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F" w:rsidRPr="006D67FF" w:rsidRDefault="006D67FF" w:rsidP="006D67FF">
      <w:pPr>
        <w:spacing w:before="100" w:beforeAutospacing="1" w:after="100" w:afterAutospacing="1" w:line="270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и периодичность выполнения работ по содержанию и обслуживанию общего имущества жилых домов</w:t>
      </w:r>
      <w:r w:rsidR="00BA3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счет средств СДХ (содержания домового хозяйства)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0"/>
        <w:gridCol w:w="6923"/>
        <w:gridCol w:w="2501"/>
      </w:tblGrid>
      <w:tr w:rsidR="006D67FF" w:rsidRPr="006D67FF" w:rsidTr="008C79E3">
        <w:tc>
          <w:tcPr>
            <w:tcW w:w="810" w:type="dxa"/>
            <w:hideMark/>
          </w:tcPr>
          <w:p w:rsidR="006D67FF" w:rsidRPr="006D67FF" w:rsidRDefault="001C03F0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6D67FF" w:rsidRPr="001C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работ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выполнения работ  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ОБЩЕГО ИМУЩЕСТВА ЖИЛЫХ ДОМОВ</w:t>
            </w:r>
          </w:p>
        </w:tc>
      </w:tr>
      <w:tr w:rsidR="006D67FF" w:rsidRPr="006D67FF" w:rsidTr="008C79E3">
        <w:tc>
          <w:tcPr>
            <w:tcW w:w="7733" w:type="dxa"/>
            <w:gridSpan w:val="2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Кровля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923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Плановые осмотры кровли 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ремонт парапетных ограждений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923" w:type="dxa"/>
            <w:hideMark/>
          </w:tcPr>
          <w:p w:rsidR="006D67FF" w:rsidRPr="006D67FF" w:rsidRDefault="006D67FF" w:rsidP="00BA33AE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исправности и ремонт слуховых окон 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водосточных труб, колен и воронок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 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Промазка суриковой замазкой свищей, участков гребней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стальной кровли в местах протечки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водосточных труб и ливневой канализации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 крыш снега и наледи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кровель от мусора, грязи, листьев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летний период по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мере необходимости   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Фасады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923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Плановые осмотры фасадов 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продухов в цоколях зданий и их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заделка                       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 фасада угрожа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падением архитектурных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деталей, облицовочных плиток, отделочных кирпичей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D538E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подъездных козырьков от наледи и снега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D538E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</w:t>
            </w:r>
            <w:r w:rsidR="00737B76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подъездных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козырьков от листьев и мусора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 Подъезды и лестничные клетки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6923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 подъездов и лестничных клеток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пружин на входных дверях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 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Укрепление, утепление входных дверей. Установка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пружин на входных дверях в подъезды и лестничные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клетки                        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работе      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осенне-зимний период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D538E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отсутствующе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фурнитуры на окнах и дверях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лестничных клеток. Замена разбитых стекол окон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D538E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металлических перил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D538E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1.4. Подвалы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923" w:type="dxa"/>
            <w:hideMark/>
          </w:tcPr>
          <w:p w:rsidR="006D67FF" w:rsidRPr="006D67FF" w:rsidRDefault="006D67FF" w:rsidP="00BA33AE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осмотры</w:t>
            </w:r>
            <w:r w:rsidR="0073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подвалов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D538E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и укрепление входных дверей в подвал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D538E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замков на входы в подвал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A33AE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="00BA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подвалов от мусора     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 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A33AE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="00BA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сеток и решеток на проемы, каналы и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отверстия для защиты от проникновения грызунов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A33AE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="00BA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в исправном состоянии освещения подвала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           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 Чердаки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6923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Плановые осмотры чердаков 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         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6923" w:type="dxa"/>
            <w:hideMark/>
          </w:tcPr>
          <w:p w:rsidR="006D67FF" w:rsidRPr="006D67FF" w:rsidRDefault="006D67FF" w:rsidP="00737B76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и укрепл</w:t>
            </w:r>
            <w:r w:rsidR="00D53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дверей, лестниц и люков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выходов на чердаки и кровлю   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D538E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Навешивание замков на входы в чердачное помещение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на чердаках       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          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 Внутренние системы водоснабжения и канализации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D538EF" w:rsidRPr="009155D8" w:rsidRDefault="00D538EF" w:rsidP="009155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38EF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и </w:t>
            </w:r>
            <w:proofErr w:type="spellStart"/>
            <w:r w:rsidRPr="00D538EF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D538EF">
              <w:rPr>
                <w:rFonts w:ascii="Times New Roman" w:hAnsi="Times New Roman" w:cs="Times New Roman"/>
                <w:sz w:val="24"/>
                <w:szCs w:val="24"/>
              </w:rPr>
              <w:t xml:space="preserve">, промывка и гидравлическое испытание системы центрального отопления и горячего водоснабжения, </w:t>
            </w:r>
            <w:r w:rsidRPr="009155D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воздушных пробок, регулировка с ликвидацией </w:t>
            </w:r>
            <w:proofErr w:type="spellStart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>непрогревов</w:t>
            </w:r>
            <w:proofErr w:type="spellEnd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>перетопов</w:t>
            </w:r>
            <w:proofErr w:type="spellEnd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шайб, смена или ревизия элеваторов, очистка грязевиков, смена задвижек и вентилей, набивка в них сальников, установка прокладок, регулировка трехходовых и пробковых кранов, вентилей, задвижек, уплотнение сгонов, установка хомутов и восстановление теплоизоляции,</w:t>
            </w:r>
            <w:r w:rsidR="00BA3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D8">
              <w:rPr>
                <w:rFonts w:ascii="Times New Roman" w:hAnsi="Times New Roman" w:cs="Times New Roman"/>
                <w:sz w:val="24"/>
                <w:szCs w:val="24"/>
              </w:rPr>
              <w:t>обнаружение мест порыва трубопроводов и</w:t>
            </w:r>
            <w:proofErr w:type="gramEnd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засоров канализационной системы, прочистка канализационных стояков и выпусков, </w:t>
            </w:r>
          </w:p>
          <w:p w:rsidR="006D67FF" w:rsidRPr="009155D8" w:rsidRDefault="00D538EF" w:rsidP="009155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D8">
              <w:rPr>
                <w:rFonts w:ascii="Times New Roman" w:hAnsi="Times New Roman" w:cs="Times New Roman"/>
                <w:sz w:val="24"/>
                <w:szCs w:val="24"/>
              </w:rPr>
              <w:t xml:space="preserve">уплотнение стыков, подчеканка раструбов, ремонт </w:t>
            </w:r>
            <w:proofErr w:type="gramStart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>фановой</w:t>
            </w:r>
            <w:proofErr w:type="gramEnd"/>
            <w:r w:rsidRPr="009155D8">
              <w:rPr>
                <w:rFonts w:ascii="Times New Roman" w:hAnsi="Times New Roman" w:cs="Times New Roman"/>
                <w:sz w:val="24"/>
                <w:szCs w:val="24"/>
              </w:rPr>
              <w:t xml:space="preserve"> разводка, 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  <w:r w:rsidR="00B37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канализационных вытяжек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          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1.7. Системы электроснабжения 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B37D83" w:rsidRDefault="009155D8" w:rsidP="00B37D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5D8">
              <w:rPr>
                <w:rFonts w:ascii="Times New Roman" w:hAnsi="Times New Roman" w:cs="Times New Roman"/>
                <w:sz w:val="24"/>
                <w:szCs w:val="24"/>
              </w:rPr>
              <w:t>замена плавких вставок, ревизия светильников, патронов, выключателей, розеток и замена лампочек в местах общего пользования, ревизия стояковых силовых проводов.</w:t>
            </w:r>
          </w:p>
        </w:tc>
        <w:tc>
          <w:tcPr>
            <w:tcW w:w="2501" w:type="dxa"/>
            <w:hideMark/>
          </w:tcPr>
          <w:p w:rsidR="006D67FF" w:rsidRPr="006D67FF" w:rsidRDefault="009155D8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 Внутренние системы отопления и горячего водоснабжения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737B76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незначительных неисправностей в системах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центрального отопления</w:t>
            </w:r>
            <w:r w:rsidR="0073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горячего водоснабжения: набивка</w:t>
            </w:r>
          </w:p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сальников, мел</w:t>
            </w:r>
            <w:r w:rsidR="0073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 ремонт теплоизоляции,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течи в труб</w:t>
            </w:r>
            <w:r w:rsidR="0073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опроводах, приборах и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арматуре; разборка, ос</w:t>
            </w:r>
            <w:r w:rsidR="00737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мотр и очистка грязевиков 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воздухосборников, комп</w:t>
            </w:r>
            <w:r w:rsidR="001D6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енсаторов, регулирующих 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кранов, вентилей, задвижек; очистка от накипи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запорной арматуры, ликвидация воздушных пробок      </w:t>
            </w:r>
            <w:proofErr w:type="gramEnd"/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сверхнормативных шумов и вибрации 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помещениях от работы систем водопровода,   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регулирование давления в водопроводе </w:t>
            </w:r>
            <w:proofErr w:type="gramStart"/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нормативного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трубопроводов в 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подвальных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помещениях                               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осенне-зимний период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9155D8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  <w:r w:rsidR="0091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регулировка и испытание систем центрального  отопления                                           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подготовке 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осенне-зимний период</w:t>
            </w:r>
          </w:p>
        </w:tc>
      </w:tr>
      <w:tr w:rsidR="006D67FF" w:rsidRPr="006D67FF" w:rsidTr="008C79E3">
        <w:tc>
          <w:tcPr>
            <w:tcW w:w="10234" w:type="dxa"/>
            <w:gridSpan w:val="3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 </w:t>
            </w:r>
            <w:r w:rsidRPr="006D6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ЖИЛИЩНЫМ ФОНДОМ</w:t>
            </w:r>
          </w:p>
        </w:tc>
      </w:tr>
      <w:tr w:rsidR="006D67FF" w:rsidRPr="006D67FF" w:rsidTr="008C79E3">
        <w:tc>
          <w:tcPr>
            <w:tcW w:w="810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23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расчетов за жилищно-коммунальные    услуги (услуги расчетно-кассового центра)           </w:t>
            </w:r>
          </w:p>
        </w:tc>
        <w:tc>
          <w:tcPr>
            <w:tcW w:w="250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           </w:t>
            </w:r>
          </w:p>
        </w:tc>
      </w:tr>
    </w:tbl>
    <w:p w:rsidR="006D67FF" w:rsidRPr="006D67FF" w:rsidRDefault="006D67FF" w:rsidP="006D67FF">
      <w:pPr>
        <w:spacing w:before="100" w:beforeAutospacing="1" w:after="100" w:afterAutospacing="1" w:line="27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D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выполнения работ по уборке мест общего пользования</w:t>
      </w:r>
    </w:p>
    <w:tbl>
      <w:tblPr>
        <w:tblW w:w="1034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6946"/>
        <w:gridCol w:w="2551"/>
      </w:tblGrid>
      <w:tr w:rsidR="006D67FF" w:rsidRPr="006D67FF" w:rsidTr="001C03F0">
        <w:tc>
          <w:tcPr>
            <w:tcW w:w="851" w:type="dxa"/>
            <w:vMerge w:val="restart"/>
            <w:hideMark/>
          </w:tcPr>
          <w:p w:rsidR="006D67FF" w:rsidRPr="006D67FF" w:rsidRDefault="006D67FF" w:rsidP="001C03F0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C0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работ             </w:t>
            </w:r>
          </w:p>
        </w:tc>
        <w:tc>
          <w:tcPr>
            <w:tcW w:w="2551" w:type="dxa"/>
            <w:hideMark/>
          </w:tcPr>
          <w:p w:rsidR="006D67FF" w:rsidRPr="006D67FF" w:rsidRDefault="002E3416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выполнения работ  </w:t>
            </w:r>
          </w:p>
        </w:tc>
      </w:tr>
      <w:tr w:rsidR="009155D8" w:rsidRPr="006D67FF" w:rsidTr="001C03F0">
        <w:trPr>
          <w:gridAfter w:val="1"/>
          <w:wAfter w:w="2551" w:type="dxa"/>
          <w:trHeight w:val="276"/>
        </w:trPr>
        <w:tc>
          <w:tcPr>
            <w:tcW w:w="851" w:type="dxa"/>
            <w:vMerge/>
            <w:vAlign w:val="center"/>
            <w:hideMark/>
          </w:tcPr>
          <w:p w:rsidR="009155D8" w:rsidRPr="006D67FF" w:rsidRDefault="009155D8" w:rsidP="006D67F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:rsidR="009155D8" w:rsidRPr="006D67FF" w:rsidRDefault="009155D8" w:rsidP="006D67F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hideMark/>
          </w:tcPr>
          <w:p w:rsidR="006D67FF" w:rsidRPr="006D67FF" w:rsidRDefault="006D67FF" w:rsidP="002E3416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Влажное подметание лестничных площадок и этажей               </w:t>
            </w:r>
          </w:p>
        </w:tc>
        <w:tc>
          <w:tcPr>
            <w:tcW w:w="2551" w:type="dxa"/>
            <w:hideMark/>
          </w:tcPr>
          <w:p w:rsidR="006D67FF" w:rsidRPr="006D67FF" w:rsidRDefault="002E3416" w:rsidP="002E3416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CB45C0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6D67FF" w:rsidRPr="006D67FF" w:rsidRDefault="006D67FF" w:rsidP="002E3416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лестничных площадок и маршей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E3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(влажная уборка подъезда)</w:t>
            </w:r>
          </w:p>
        </w:tc>
        <w:tc>
          <w:tcPr>
            <w:tcW w:w="2551" w:type="dxa"/>
            <w:hideMark/>
          </w:tcPr>
          <w:p w:rsidR="006D67FF" w:rsidRPr="006D67FF" w:rsidRDefault="002E3416" w:rsidP="002E3416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месяц</w:t>
            </w: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CB45C0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Обметание пыли с потолков               </w:t>
            </w:r>
          </w:p>
        </w:tc>
        <w:tc>
          <w:tcPr>
            <w:tcW w:w="255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CB45C0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стен, дверей, плафонов </w:t>
            </w:r>
          </w:p>
        </w:tc>
        <w:tc>
          <w:tcPr>
            <w:tcW w:w="255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CB45C0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протирка подоконников, оконных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решеток, перил, чердачных лестниц, шкафов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электросчетчиков и слаботочных       </w:t>
            </w: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устройств, почтовых ящиков              </w:t>
            </w:r>
          </w:p>
        </w:tc>
        <w:tc>
          <w:tcPr>
            <w:tcW w:w="2551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CB45C0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6D67FF" w:rsidRPr="006D67FF" w:rsidRDefault="00B37D83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придомовой территории (в теплый период от мусора, в зимний период – от снега и наледи)</w:t>
            </w:r>
          </w:p>
        </w:tc>
        <w:tc>
          <w:tcPr>
            <w:tcW w:w="2551" w:type="dxa"/>
            <w:hideMark/>
          </w:tcPr>
          <w:p w:rsidR="006D67FF" w:rsidRPr="006D67FF" w:rsidRDefault="00B37D83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BA33AE" w:rsidRPr="006D67FF" w:rsidTr="001C03F0">
        <w:trPr>
          <w:trHeight w:val="436"/>
        </w:trPr>
        <w:tc>
          <w:tcPr>
            <w:tcW w:w="851" w:type="dxa"/>
            <w:hideMark/>
          </w:tcPr>
          <w:p w:rsidR="00BA33AE" w:rsidRDefault="00BA33AE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  <w:hideMark/>
          </w:tcPr>
          <w:p w:rsidR="00BA33AE" w:rsidRDefault="00BA33AE" w:rsidP="00B37D83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Обкашивание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придомовой территории</w:t>
            </w:r>
          </w:p>
        </w:tc>
        <w:tc>
          <w:tcPr>
            <w:tcW w:w="2551" w:type="dxa"/>
            <w:hideMark/>
          </w:tcPr>
          <w:p w:rsidR="00BA33AE" w:rsidRDefault="00BA33AE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6D67FF" w:rsidRPr="006D67FF" w:rsidTr="001C03F0">
        <w:tc>
          <w:tcPr>
            <w:tcW w:w="851" w:type="dxa"/>
            <w:hideMark/>
          </w:tcPr>
          <w:p w:rsidR="006D67FF" w:rsidRPr="006D67FF" w:rsidRDefault="00BA33AE" w:rsidP="00CB45C0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67FF"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hideMark/>
          </w:tcPr>
          <w:p w:rsidR="006D67FF" w:rsidRPr="006D67FF" w:rsidRDefault="006D67FF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контейнерных площадок</w:t>
            </w:r>
          </w:p>
        </w:tc>
        <w:tc>
          <w:tcPr>
            <w:tcW w:w="2551" w:type="dxa"/>
            <w:hideMark/>
          </w:tcPr>
          <w:p w:rsidR="006D67FF" w:rsidRPr="006D67FF" w:rsidRDefault="00B37D83" w:rsidP="006D67FF">
            <w:pPr>
              <w:spacing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A02044" w:rsidRPr="006D67FF" w:rsidRDefault="00A02044" w:rsidP="002E341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02044" w:rsidRPr="006D67FF" w:rsidSect="00737B7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FF"/>
    <w:rsid w:val="00036A02"/>
    <w:rsid w:val="001C03F0"/>
    <w:rsid w:val="001D6C9E"/>
    <w:rsid w:val="00257429"/>
    <w:rsid w:val="002E3416"/>
    <w:rsid w:val="00416B73"/>
    <w:rsid w:val="0047153C"/>
    <w:rsid w:val="004750CB"/>
    <w:rsid w:val="006779B6"/>
    <w:rsid w:val="006D67FF"/>
    <w:rsid w:val="00737B76"/>
    <w:rsid w:val="00860C49"/>
    <w:rsid w:val="008C79E3"/>
    <w:rsid w:val="009155D8"/>
    <w:rsid w:val="00A02044"/>
    <w:rsid w:val="00A77343"/>
    <w:rsid w:val="00B37D83"/>
    <w:rsid w:val="00BA33AE"/>
    <w:rsid w:val="00CB45C0"/>
    <w:rsid w:val="00D538EF"/>
    <w:rsid w:val="00D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D6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67FF"/>
    <w:rPr>
      <w:b/>
      <w:bCs/>
    </w:rPr>
  </w:style>
  <w:style w:type="paragraph" w:customStyle="1" w:styleId="consplusnormal">
    <w:name w:val="consplusnormal"/>
    <w:basedOn w:val="a"/>
    <w:rsid w:val="006D6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7FF"/>
  </w:style>
  <w:style w:type="paragraph" w:styleId="a4">
    <w:name w:val="Normal (Web)"/>
    <w:basedOn w:val="a"/>
    <w:uiPriority w:val="99"/>
    <w:unhideWhenUsed/>
    <w:rsid w:val="006D67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38E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2015-03-30T08:07:00Z</cp:lastPrinted>
  <dcterms:created xsi:type="dcterms:W3CDTF">2015-03-30T07:59:00Z</dcterms:created>
  <dcterms:modified xsi:type="dcterms:W3CDTF">2015-05-15T04:09:00Z</dcterms:modified>
</cp:coreProperties>
</file>